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EE3A5" w14:textId="77777777" w:rsidR="0086455A" w:rsidRPr="00D00AD2" w:rsidRDefault="0086455A" w:rsidP="0086455A">
      <w:pPr>
        <w:pStyle w:val="Title"/>
        <w:rPr>
          <w:u w:val="single"/>
        </w:rPr>
      </w:pPr>
      <w:r w:rsidRPr="00D00AD2">
        <w:rPr>
          <w:u w:val="single"/>
        </w:rPr>
        <w:t>Retouraanvraag</w:t>
      </w:r>
    </w:p>
    <w:p w14:paraId="41801891" w14:textId="77777777" w:rsidR="0086455A" w:rsidRDefault="0086455A" w:rsidP="0086455A">
      <w:pPr>
        <w:rPr>
          <w:b/>
        </w:rPr>
      </w:pPr>
    </w:p>
    <w:p w14:paraId="6A3B5488" w14:textId="77777777" w:rsidR="0086455A" w:rsidRPr="00CD400A" w:rsidRDefault="0086455A" w:rsidP="0086455A">
      <w:pPr>
        <w:spacing w:before="120" w:after="0"/>
        <w:rPr>
          <w:b/>
        </w:rPr>
      </w:pPr>
      <w:r w:rsidRPr="00381FE7">
        <w:rPr>
          <w:b/>
        </w:rPr>
        <w:t>Gelieve onderstaande gegevens in te vullen</w:t>
      </w:r>
      <w:r>
        <w:rPr>
          <w:b/>
        </w:rPr>
        <w:t xml:space="preserve"> (*):</w:t>
      </w:r>
    </w:p>
    <w:p w14:paraId="0126C7CB" w14:textId="77777777" w:rsidR="0086455A" w:rsidRDefault="0086455A" w:rsidP="0086455A">
      <w:pPr>
        <w:spacing w:before="120" w:after="0" w:line="240" w:lineRule="auto"/>
      </w:pPr>
      <w:r>
        <w:t>Bedrijf:</w:t>
      </w:r>
    </w:p>
    <w:p w14:paraId="47CB56D1" w14:textId="77777777" w:rsidR="0086455A" w:rsidRDefault="0086455A" w:rsidP="0086455A">
      <w:pPr>
        <w:spacing w:before="120" w:after="0" w:line="240" w:lineRule="auto"/>
      </w:pPr>
      <w:r>
        <w:t>Order- of factuurnummer:</w:t>
      </w:r>
    </w:p>
    <w:p w14:paraId="5ECE5FE0" w14:textId="77777777" w:rsidR="0086455A" w:rsidRDefault="0086455A" w:rsidP="0086455A">
      <w:pPr>
        <w:spacing w:before="120" w:after="0" w:line="240" w:lineRule="auto"/>
      </w:pPr>
      <w:r>
        <w:t>Artikelen + aantal:</w:t>
      </w:r>
    </w:p>
    <w:p w14:paraId="2E40F269" w14:textId="77777777" w:rsidR="0086455A" w:rsidRDefault="0086455A" w:rsidP="0086455A">
      <w:pPr>
        <w:spacing w:before="120" w:after="0" w:line="240" w:lineRule="auto"/>
      </w:pPr>
      <w:r>
        <w:t>Reden retour:</w:t>
      </w:r>
    </w:p>
    <w:p w14:paraId="0CA07E6A" w14:textId="77777777" w:rsidR="0086455A" w:rsidRDefault="0086455A" w:rsidP="0086455A">
      <w:pPr>
        <w:spacing w:before="120" w:after="0" w:line="240" w:lineRule="auto"/>
      </w:pPr>
      <w:r>
        <w:t>Contactpersoon + telefoonnummer:</w:t>
      </w:r>
    </w:p>
    <w:p w14:paraId="041E5AF0" w14:textId="77777777" w:rsidR="0086455A" w:rsidRDefault="0086455A" w:rsidP="0086455A">
      <w:pPr>
        <w:spacing w:before="120" w:after="0" w:line="240" w:lineRule="auto"/>
      </w:pPr>
      <w:r>
        <w:t>Transport door Thercon / klant (**)</w:t>
      </w:r>
    </w:p>
    <w:p w14:paraId="1B936608" w14:textId="77777777" w:rsidR="0086455A" w:rsidRDefault="0086455A" w:rsidP="0086455A">
      <w:pPr>
        <w:spacing w:before="120" w:after="0" w:line="240" w:lineRule="auto"/>
      </w:pPr>
      <w:r>
        <w:t>Afhaaladres:</w:t>
      </w:r>
    </w:p>
    <w:p w14:paraId="00BE0745" w14:textId="77777777" w:rsidR="0086455A" w:rsidRDefault="0086455A" w:rsidP="0086455A"/>
    <w:p w14:paraId="152984B0" w14:textId="77777777" w:rsidR="0086455A" w:rsidRPr="0063597F" w:rsidRDefault="0086455A" w:rsidP="0086455A">
      <w:pPr>
        <w:rPr>
          <w:b/>
          <w:noProof/>
          <w:u w:val="single"/>
          <w:lang w:eastAsia="nl-BE"/>
        </w:rPr>
      </w:pPr>
      <w:r>
        <w:rPr>
          <w:b/>
          <w:noProof/>
          <w:u w:val="single"/>
          <w:lang w:eastAsia="nl-BE"/>
        </w:rPr>
        <w:t>Retour</w:t>
      </w:r>
      <w:r w:rsidRPr="0063597F">
        <w:rPr>
          <w:b/>
          <w:noProof/>
          <w:u w:val="single"/>
          <w:lang w:eastAsia="nl-BE"/>
        </w:rPr>
        <w:t>voorwaarden</w:t>
      </w:r>
    </w:p>
    <w:p w14:paraId="74D40444" w14:textId="77777777" w:rsidR="0086455A" w:rsidRDefault="0086455A" w:rsidP="0086455A">
      <w:pPr>
        <w:rPr>
          <w:noProof/>
          <w:lang w:eastAsia="nl-BE"/>
        </w:rPr>
      </w:pPr>
      <w:r>
        <w:rPr>
          <w:noProof/>
          <w:lang w:eastAsia="nl-BE"/>
        </w:rPr>
        <w:t>U mag alleen p</w:t>
      </w:r>
      <w:r w:rsidRPr="00DF5C3F">
        <w:rPr>
          <w:noProof/>
          <w:lang w:eastAsia="nl-BE"/>
        </w:rPr>
        <w:t>roduc</w:t>
      </w:r>
      <w:r>
        <w:rPr>
          <w:noProof/>
          <w:lang w:eastAsia="nl-BE"/>
        </w:rPr>
        <w:t xml:space="preserve">ten retourneren als u </w:t>
      </w:r>
      <w:r w:rsidRPr="00DF5C3F">
        <w:rPr>
          <w:noProof/>
          <w:lang w:eastAsia="nl-BE"/>
        </w:rPr>
        <w:t>vooraf toestemming van Thercon he</w:t>
      </w:r>
      <w:r>
        <w:rPr>
          <w:noProof/>
          <w:lang w:eastAsia="nl-BE"/>
        </w:rPr>
        <w:t>bt</w:t>
      </w:r>
      <w:r w:rsidRPr="00DF5C3F">
        <w:rPr>
          <w:noProof/>
          <w:lang w:eastAsia="nl-BE"/>
        </w:rPr>
        <w:t xml:space="preserve"> </w:t>
      </w:r>
      <w:r>
        <w:rPr>
          <w:noProof/>
          <w:lang w:eastAsia="nl-BE"/>
        </w:rPr>
        <w:t>g</w:t>
      </w:r>
      <w:r w:rsidRPr="00DF5C3F">
        <w:rPr>
          <w:noProof/>
          <w:lang w:eastAsia="nl-BE"/>
        </w:rPr>
        <w:t>ekregen voor de desbetreffende retourzending. Producten di</w:t>
      </w:r>
      <w:r>
        <w:rPr>
          <w:noProof/>
          <w:lang w:eastAsia="nl-BE"/>
        </w:rPr>
        <w:t>e worden geretourneerd zonder</w:t>
      </w:r>
      <w:r w:rsidRPr="00DF5C3F">
        <w:rPr>
          <w:noProof/>
          <w:lang w:eastAsia="nl-BE"/>
        </w:rPr>
        <w:t xml:space="preserve"> voorafgaande schriftelijke toestemming van Thercon worden geweigerd.  </w:t>
      </w:r>
    </w:p>
    <w:p w14:paraId="04B4901E" w14:textId="77777777" w:rsidR="0086455A" w:rsidRDefault="0086455A" w:rsidP="0086455A">
      <w:pPr>
        <w:rPr>
          <w:noProof/>
          <w:lang w:eastAsia="nl-BE"/>
        </w:rPr>
      </w:pPr>
      <w:r>
        <w:rPr>
          <w:noProof/>
          <w:lang w:eastAsia="nl-BE"/>
        </w:rPr>
        <w:t xml:space="preserve">Nadat Thercon uw retouraanvraag heeft bevestigd dienen de artikelen </w:t>
      </w:r>
      <w:r w:rsidRPr="00F15D12">
        <w:rPr>
          <w:noProof/>
          <w:u w:val="single"/>
          <w:lang w:eastAsia="nl-BE"/>
        </w:rPr>
        <w:t>binnen de 30 dagen</w:t>
      </w:r>
      <w:r>
        <w:rPr>
          <w:noProof/>
          <w:u w:val="single"/>
          <w:lang w:eastAsia="nl-BE"/>
        </w:rPr>
        <w:t xml:space="preserve"> </w:t>
      </w:r>
      <w:r>
        <w:rPr>
          <w:noProof/>
          <w:lang w:eastAsia="nl-BE"/>
        </w:rPr>
        <w:t>retour te komen, zoniet wordt de retouraanvraag afgesloten.</w:t>
      </w:r>
    </w:p>
    <w:p w14:paraId="544C28E1" w14:textId="6884F724" w:rsidR="00965CE1" w:rsidRDefault="0086455A" w:rsidP="0086455A">
      <w:pPr>
        <w:rPr>
          <w:noProof/>
          <w:lang w:eastAsia="nl-BE"/>
        </w:rPr>
      </w:pPr>
      <w:r>
        <w:rPr>
          <w:noProof/>
          <w:lang w:eastAsia="nl-BE"/>
        </w:rPr>
        <w:t>Thercon neemt enkel retourartikelen aan die ongeopend in de originele verpakking zitten.</w:t>
      </w:r>
      <w:r w:rsidR="00965CE1">
        <w:rPr>
          <w:noProof/>
          <w:lang w:eastAsia="nl-BE"/>
        </w:rPr>
        <w:br/>
        <w:t>Thercon neemt enkel retourartikelen aan die nog in ons verkoop</w:t>
      </w:r>
      <w:bookmarkStart w:id="0" w:name="_GoBack"/>
      <w:bookmarkEnd w:id="0"/>
      <w:r w:rsidR="00965CE1">
        <w:rPr>
          <w:noProof/>
          <w:lang w:eastAsia="nl-BE"/>
        </w:rPr>
        <w:t>gamma zitten.</w:t>
      </w:r>
    </w:p>
    <w:p w14:paraId="6D2EF64E" w14:textId="77777777" w:rsidR="0086455A" w:rsidRDefault="0086455A" w:rsidP="0086455A">
      <w:pPr>
        <w:rPr>
          <w:noProof/>
          <w:lang w:eastAsia="nl-BE"/>
        </w:rPr>
      </w:pPr>
      <w:r>
        <w:rPr>
          <w:noProof/>
          <w:lang w:eastAsia="nl-BE"/>
        </w:rPr>
        <w:t>Indien niet aan al deze voorwaarden wordt voldaan, kan uw retour alsnog worden geweigerd of kunnen bijkomende kosten worden aangerekend.</w:t>
      </w:r>
    </w:p>
    <w:p w14:paraId="3DABF8CF" w14:textId="77777777" w:rsidR="0086455A" w:rsidRDefault="0086455A" w:rsidP="0086455A">
      <w:pPr>
        <w:rPr>
          <w:noProof/>
          <w:lang w:eastAsia="nl-BE"/>
        </w:rPr>
      </w:pPr>
    </w:p>
    <w:p w14:paraId="0974FB63" w14:textId="77777777" w:rsidR="0086455A" w:rsidRPr="00CD400A" w:rsidRDefault="0086455A" w:rsidP="0086455A">
      <w:pPr>
        <w:rPr>
          <w:b/>
          <w:noProof/>
          <w:u w:val="single"/>
          <w:lang w:eastAsia="nl-BE"/>
        </w:rPr>
      </w:pPr>
      <w:r>
        <w:rPr>
          <w:b/>
          <w:noProof/>
          <w:u w:val="single"/>
          <w:lang w:eastAsia="nl-BE"/>
        </w:rPr>
        <w:t>Retourkosten</w:t>
      </w:r>
    </w:p>
    <w:p w14:paraId="67DCC4CD" w14:textId="77777777" w:rsidR="0086455A" w:rsidRDefault="0086455A" w:rsidP="0086455A">
      <w:pPr>
        <w:rPr>
          <w:noProof/>
          <w:lang w:eastAsia="nl-BE"/>
        </w:rPr>
      </w:pPr>
      <w:r>
        <w:rPr>
          <w:noProof/>
          <w:lang w:eastAsia="nl-BE"/>
        </w:rPr>
        <w:t>Voor palletgoederen:</w:t>
      </w:r>
    </w:p>
    <w:p w14:paraId="1B76E363" w14:textId="77777777" w:rsidR="0086455A" w:rsidRDefault="0086455A" w:rsidP="0086455A">
      <w:pPr>
        <w:pStyle w:val="ListParagraph"/>
        <w:numPr>
          <w:ilvl w:val="0"/>
          <w:numId w:val="7"/>
        </w:numPr>
        <w:spacing w:before="0" w:after="160" w:line="259" w:lineRule="auto"/>
        <w:contextualSpacing/>
        <w:rPr>
          <w:noProof/>
          <w:lang w:eastAsia="nl-BE"/>
        </w:rPr>
      </w:pPr>
      <w:r>
        <w:rPr>
          <w:noProof/>
          <w:lang w:eastAsia="nl-BE"/>
        </w:rPr>
        <w:t xml:space="preserve">Administratiekosten: 50€ </w:t>
      </w:r>
    </w:p>
    <w:p w14:paraId="3AFE0A8E" w14:textId="77777777" w:rsidR="0086455A" w:rsidRPr="003C7F6A" w:rsidRDefault="0086455A" w:rsidP="0086455A">
      <w:pPr>
        <w:pStyle w:val="ListParagraph"/>
        <w:numPr>
          <w:ilvl w:val="0"/>
          <w:numId w:val="7"/>
        </w:numPr>
        <w:spacing w:before="0" w:after="160" w:line="259" w:lineRule="auto"/>
        <w:contextualSpacing/>
        <w:rPr>
          <w:noProof/>
          <w:lang w:eastAsia="nl-BE"/>
        </w:rPr>
      </w:pPr>
      <w:r w:rsidRPr="003C7F6A">
        <w:rPr>
          <w:noProof/>
          <w:lang w:eastAsia="nl-BE"/>
        </w:rPr>
        <w:t>Transportkosten: 50€ (enkel van toepassing indien wij het toestel retour komen halen)</w:t>
      </w:r>
    </w:p>
    <w:p w14:paraId="3EE7CF44" w14:textId="77777777" w:rsidR="0086455A" w:rsidRPr="009F7514" w:rsidRDefault="0086455A" w:rsidP="0086455A">
      <w:pPr>
        <w:rPr>
          <w:noProof/>
          <w:lang w:eastAsia="nl-BE"/>
        </w:rPr>
      </w:pPr>
      <w:r w:rsidRPr="009F7514">
        <w:rPr>
          <w:noProof/>
          <w:lang w:eastAsia="nl-BE"/>
        </w:rPr>
        <w:t>Voor pakjes (max. 31,5kg):</w:t>
      </w:r>
    </w:p>
    <w:p w14:paraId="5E0729D6" w14:textId="77777777" w:rsidR="0086455A" w:rsidRDefault="0086455A" w:rsidP="0086455A">
      <w:pPr>
        <w:pStyle w:val="ListParagraph"/>
        <w:numPr>
          <w:ilvl w:val="0"/>
          <w:numId w:val="8"/>
        </w:numPr>
        <w:spacing w:before="0" w:after="160" w:line="259" w:lineRule="auto"/>
        <w:contextualSpacing/>
        <w:rPr>
          <w:noProof/>
          <w:lang w:eastAsia="nl-BE"/>
        </w:rPr>
      </w:pPr>
      <w:r>
        <w:rPr>
          <w:noProof/>
          <w:lang w:eastAsia="nl-BE"/>
        </w:rPr>
        <w:t xml:space="preserve">Administratiekosten: 25€ </w:t>
      </w:r>
    </w:p>
    <w:p w14:paraId="5951B4C4" w14:textId="42B11A7E" w:rsidR="0086455A" w:rsidRPr="009F7514" w:rsidRDefault="0086455A" w:rsidP="0086455A">
      <w:pPr>
        <w:pStyle w:val="ListParagraph"/>
        <w:numPr>
          <w:ilvl w:val="0"/>
          <w:numId w:val="8"/>
        </w:numPr>
        <w:spacing w:before="0" w:after="160" w:line="259" w:lineRule="auto"/>
        <w:contextualSpacing/>
        <w:rPr>
          <w:noProof/>
          <w:lang w:eastAsia="nl-BE"/>
        </w:rPr>
      </w:pPr>
      <w:r w:rsidRPr="003C7F6A">
        <w:rPr>
          <w:noProof/>
          <w:lang w:eastAsia="nl-BE"/>
        </w:rPr>
        <w:t>Transportkosten: 25€ (enkel van toepassing indien wij het artikel retour komen halen)</w:t>
      </w:r>
    </w:p>
    <w:p w14:paraId="66FE4758" w14:textId="37EE57FA" w:rsidR="006066EA" w:rsidRPr="0086455A" w:rsidRDefault="0086455A" w:rsidP="0086455A">
      <w:pPr>
        <w:rPr>
          <w:noProof/>
          <w:sz w:val="16"/>
          <w:szCs w:val="16"/>
          <w:lang w:eastAsia="nl-BE"/>
        </w:rPr>
      </w:pPr>
      <w:r w:rsidRPr="009F7514">
        <w:rPr>
          <w:noProof/>
          <w:sz w:val="16"/>
          <w:szCs w:val="16"/>
          <w:lang w:eastAsia="nl-BE"/>
        </w:rPr>
        <w:t>(*) Indien deze gegevens onvolledig zijn, kunnen wij uw retouraanvraag niet behandelen.</w:t>
      </w:r>
      <w:r>
        <w:rPr>
          <w:noProof/>
          <w:sz w:val="16"/>
          <w:szCs w:val="16"/>
          <w:lang w:eastAsia="nl-BE"/>
        </w:rPr>
        <w:br/>
      </w:r>
      <w:r w:rsidRPr="009F7514">
        <w:rPr>
          <w:noProof/>
          <w:sz w:val="16"/>
          <w:szCs w:val="16"/>
          <w:lang w:eastAsia="nl-BE"/>
        </w:rPr>
        <w:t>(**) Schrappen wat niet past. Indien het een garantie of fout van Thercon betreft, worden geen transportkosten aangerekend.</w:t>
      </w:r>
      <w:r w:rsidR="00B042E7"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3BD20AF3" wp14:editId="09E56E5C">
            <wp:simplePos x="0" y="0"/>
            <wp:positionH relativeFrom="margin">
              <wp:posOffset>5596890</wp:posOffset>
            </wp:positionH>
            <wp:positionV relativeFrom="margin">
              <wp:posOffset>7901940</wp:posOffset>
            </wp:positionV>
            <wp:extent cx="1061508" cy="809625"/>
            <wp:effectExtent l="0" t="0" r="5715" b="0"/>
            <wp:wrapSquare wrapText="bothSides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50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66EA" w:rsidRPr="0086455A" w:rsidSect="0078448F">
      <w:headerReference w:type="default" r:id="rId9"/>
      <w:footerReference w:type="default" r:id="rId10"/>
      <w:headerReference w:type="first" r:id="rId11"/>
      <w:pgSz w:w="12240" w:h="15840"/>
      <w:pgMar w:top="1985" w:right="964" w:bottom="1418" w:left="96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31C8" w14:textId="77777777" w:rsidR="001F4627" w:rsidRDefault="001F4627" w:rsidP="00A9131F">
      <w:pPr>
        <w:spacing w:after="0" w:line="240" w:lineRule="auto"/>
      </w:pPr>
      <w:r>
        <w:separator/>
      </w:r>
    </w:p>
  </w:endnote>
  <w:endnote w:type="continuationSeparator" w:id="0">
    <w:p w14:paraId="4FEF81CC" w14:textId="77777777" w:rsidR="001F4627" w:rsidRDefault="001F4627" w:rsidP="00A9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B2360" w14:textId="77777777" w:rsidR="00404239" w:rsidRDefault="00907F87" w:rsidP="00404239">
    <w:pPr>
      <w:pStyle w:val="Footer"/>
    </w:pPr>
    <w:r>
      <w:rPr>
        <w:noProof/>
        <w:lang w:val="fr-BE" w:eastAsia="fr-BE"/>
      </w:rPr>
      <w:drawing>
        <wp:anchor distT="0" distB="0" distL="114300" distR="114300" simplePos="0" relativeHeight="251667456" behindDoc="0" locked="0" layoutInCell="1" allowOverlap="1" wp14:anchorId="349D228D" wp14:editId="0B434794">
          <wp:simplePos x="0" y="0"/>
          <wp:positionH relativeFrom="column">
            <wp:posOffset>198408</wp:posOffset>
          </wp:positionH>
          <wp:positionV relativeFrom="paragraph">
            <wp:posOffset>336514</wp:posOffset>
          </wp:positionV>
          <wp:extent cx="6703060" cy="1016000"/>
          <wp:effectExtent l="0" t="0" r="254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306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8DC55" w14:textId="77777777" w:rsidR="00A9131F" w:rsidRDefault="00A91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3F481" w14:textId="77777777" w:rsidR="001F4627" w:rsidRDefault="001F4627" w:rsidP="00A9131F">
      <w:pPr>
        <w:spacing w:after="0" w:line="240" w:lineRule="auto"/>
      </w:pPr>
      <w:r>
        <w:separator/>
      </w:r>
    </w:p>
  </w:footnote>
  <w:footnote w:type="continuationSeparator" w:id="0">
    <w:p w14:paraId="18BD6E28" w14:textId="77777777" w:rsidR="001F4627" w:rsidRDefault="001F4627" w:rsidP="00A9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2255" w14:textId="77777777" w:rsidR="00A9131F" w:rsidRDefault="00907F87">
    <w:pPr>
      <w:pStyle w:val="Header"/>
    </w:pPr>
    <w:r>
      <w:rPr>
        <w:noProof/>
        <w:lang w:val="fr-BE" w:eastAsia="fr-BE"/>
      </w:rPr>
      <w:drawing>
        <wp:inline distT="0" distB="0" distL="0" distR="0" wp14:anchorId="03A36A3A" wp14:editId="2F2EE1E7">
          <wp:extent cx="1344779" cy="460375"/>
          <wp:effectExtent l="0" t="0" r="825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79" cy="46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901F79" w14:textId="77777777" w:rsidR="00A9131F" w:rsidRDefault="00A91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F4D3" w14:textId="10CF1842" w:rsidR="0078448F" w:rsidRDefault="00943E1F">
    <w:pPr>
      <w:pStyle w:val="Header"/>
    </w:pPr>
    <w:r>
      <w:rPr>
        <w:noProof/>
        <w:lang w:val="fr-BE" w:eastAsia="fr-BE"/>
      </w:rPr>
      <w:drawing>
        <wp:inline distT="0" distB="0" distL="0" distR="0" wp14:anchorId="73E25E5C" wp14:editId="42CCB19E">
          <wp:extent cx="1397578" cy="47625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658" cy="477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920"/>
    <w:multiLevelType w:val="hybridMultilevel"/>
    <w:tmpl w:val="B26A41E2"/>
    <w:lvl w:ilvl="0" w:tplc="50F674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50DB7"/>
    <w:multiLevelType w:val="hybridMultilevel"/>
    <w:tmpl w:val="7ABCFF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4ABE"/>
    <w:multiLevelType w:val="hybridMultilevel"/>
    <w:tmpl w:val="ADCC1F90"/>
    <w:lvl w:ilvl="0" w:tplc="0EBEF8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0835"/>
    <w:multiLevelType w:val="hybridMultilevel"/>
    <w:tmpl w:val="373C8C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585B"/>
    <w:multiLevelType w:val="hybridMultilevel"/>
    <w:tmpl w:val="EDE4CD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92C04"/>
    <w:multiLevelType w:val="hybridMultilevel"/>
    <w:tmpl w:val="9962BE4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86251"/>
    <w:multiLevelType w:val="hybridMultilevel"/>
    <w:tmpl w:val="2612F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B0FA1"/>
    <w:multiLevelType w:val="hybridMultilevel"/>
    <w:tmpl w:val="CE1EEF3C"/>
    <w:lvl w:ilvl="0" w:tplc="5A84D3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1F"/>
    <w:rsid w:val="001D5C85"/>
    <w:rsid w:val="001F4627"/>
    <w:rsid w:val="002477E1"/>
    <w:rsid w:val="002B36A7"/>
    <w:rsid w:val="002E7E28"/>
    <w:rsid w:val="002F7325"/>
    <w:rsid w:val="003450AB"/>
    <w:rsid w:val="003B3503"/>
    <w:rsid w:val="00404239"/>
    <w:rsid w:val="004542DC"/>
    <w:rsid w:val="00550675"/>
    <w:rsid w:val="006066EA"/>
    <w:rsid w:val="006E0BEF"/>
    <w:rsid w:val="007623DC"/>
    <w:rsid w:val="0078448F"/>
    <w:rsid w:val="00792E17"/>
    <w:rsid w:val="007D22C2"/>
    <w:rsid w:val="00842A9B"/>
    <w:rsid w:val="0086455A"/>
    <w:rsid w:val="0089338A"/>
    <w:rsid w:val="00903ED1"/>
    <w:rsid w:val="00907F87"/>
    <w:rsid w:val="00943E1F"/>
    <w:rsid w:val="00965CE1"/>
    <w:rsid w:val="00A9131F"/>
    <w:rsid w:val="00B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A6EC257"/>
  <w15:docId w15:val="{B6D8AC90-F671-4FD5-903E-D1ABC345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F87"/>
    <w:pPr>
      <w:spacing w:before="100" w:after="200" w:line="276" w:lineRule="auto"/>
    </w:pPr>
    <w:rPr>
      <w:rFonts w:eastAsiaTheme="minorEastAsia"/>
      <w:sz w:val="20"/>
      <w:szCs w:val="2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F87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F87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3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31F"/>
  </w:style>
  <w:style w:type="paragraph" w:styleId="Footer">
    <w:name w:val="footer"/>
    <w:basedOn w:val="Normal"/>
    <w:link w:val="FooterChar"/>
    <w:uiPriority w:val="99"/>
    <w:unhideWhenUsed/>
    <w:rsid w:val="00A913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31F"/>
  </w:style>
  <w:style w:type="paragraph" w:styleId="BalloonText">
    <w:name w:val="Balloon Text"/>
    <w:basedOn w:val="Normal"/>
    <w:link w:val="BalloonTextChar"/>
    <w:uiPriority w:val="99"/>
    <w:semiHidden/>
    <w:unhideWhenUsed/>
    <w:rsid w:val="00A9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0675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07F87"/>
    <w:rPr>
      <w:rFonts w:eastAsiaTheme="minorEastAsia"/>
      <w:caps/>
      <w:color w:val="FFFFFF" w:themeColor="background1"/>
      <w:spacing w:val="15"/>
      <w:shd w:val="clear" w:color="auto" w:fill="549E39" w:themeFill="accent1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907F87"/>
    <w:rPr>
      <w:rFonts w:eastAsiaTheme="minorEastAsia"/>
      <w:caps/>
      <w:spacing w:val="15"/>
      <w:sz w:val="20"/>
      <w:szCs w:val="20"/>
      <w:shd w:val="clear" w:color="auto" w:fill="DAEFD3" w:themeFill="accent1" w:themeFillTint="33"/>
      <w:lang w:val="nl-BE"/>
    </w:rPr>
  </w:style>
  <w:style w:type="character" w:styleId="Emphasis">
    <w:name w:val="Emphasis"/>
    <w:uiPriority w:val="20"/>
    <w:qFormat/>
    <w:rsid w:val="00907F87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907F87"/>
    <w:pPr>
      <w:spacing w:before="100" w:after="0" w:line="240" w:lineRule="auto"/>
    </w:pPr>
    <w:rPr>
      <w:rFonts w:eastAsiaTheme="minorEastAsia"/>
      <w:sz w:val="20"/>
      <w:szCs w:val="20"/>
      <w:lang w:val="nl-BE"/>
    </w:rPr>
  </w:style>
  <w:style w:type="character" w:styleId="Hyperlink">
    <w:name w:val="Hyperlink"/>
    <w:basedOn w:val="DefaultParagraphFont"/>
    <w:uiPriority w:val="99"/>
    <w:unhideWhenUsed/>
    <w:rsid w:val="00907F8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6455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55A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EBE6-1E0E-42F2-8965-7F8FC4C3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Vercammen</dc:creator>
  <cp:lastModifiedBy>Lien  De Swert</cp:lastModifiedBy>
  <cp:revision>3</cp:revision>
  <cp:lastPrinted>2022-12-06T08:11:00Z</cp:lastPrinted>
  <dcterms:created xsi:type="dcterms:W3CDTF">2022-12-21T07:50:00Z</dcterms:created>
  <dcterms:modified xsi:type="dcterms:W3CDTF">2023-03-08T10:58:00Z</dcterms:modified>
</cp:coreProperties>
</file>